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13" w:rsidRDefault="00977010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77010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7A5F9E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977010" w:rsidRDefault="00977010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рішення 47 позачергової сесії</w:t>
      </w:r>
    </w:p>
    <w:p w:rsidR="00D52776" w:rsidRDefault="00D52776" w:rsidP="00D52776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Новгород-</w:t>
      </w:r>
      <w:r w:rsidR="00EB38E4" w:rsidRPr="00EB38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EB38E4" w:rsidRPr="00EB38E4">
        <w:rPr>
          <w:rFonts w:ascii="Times New Roman" w:hAnsi="Times New Roman" w:cs="Times New Roman"/>
          <w:bCs/>
          <w:sz w:val="28"/>
          <w:szCs w:val="28"/>
        </w:rPr>
        <w:t>Сіверської</w:t>
      </w:r>
    </w:p>
    <w:p w:rsidR="00D52776" w:rsidRPr="00D52776" w:rsidRDefault="00977010" w:rsidP="00D52776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="00D52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52776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D52776" w:rsidRPr="00D52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скликання</w:t>
      </w:r>
    </w:p>
    <w:p w:rsidR="00977010" w:rsidRDefault="00355C55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29</w:t>
      </w:r>
      <w:r w:rsidR="00977010">
        <w:rPr>
          <w:rFonts w:ascii="Times New Roman" w:hAnsi="Times New Roman" w:cs="Times New Roman"/>
          <w:bCs/>
          <w:iCs/>
          <w:sz w:val="28"/>
          <w:szCs w:val="28"/>
        </w:rPr>
        <w:t xml:space="preserve"> жовтня 2024 року №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1351</w:t>
      </w:r>
    </w:p>
    <w:p w:rsidR="00EB38E4" w:rsidRDefault="00EB38E4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EB38E4" w:rsidRDefault="00EB38E4" w:rsidP="00EB38E4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Президенту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 xml:space="preserve"> України</w:t>
      </w:r>
    </w:p>
    <w:p w:rsidR="00EB38E4" w:rsidRDefault="00EB38E4" w:rsidP="00EB38E4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Володимиру ЗЕЛЕНСЬКО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>М</w:t>
      </w:r>
      <w:r>
        <w:rPr>
          <w:rFonts w:ascii="Times New Roman" w:hAnsi="Times New Roman" w:cs="Times New Roman"/>
          <w:bCs/>
          <w:iCs/>
          <w:sz w:val="28"/>
          <w:szCs w:val="28"/>
        </w:rPr>
        <w:t>У</w:t>
      </w:r>
    </w:p>
    <w:p w:rsidR="00EB38E4" w:rsidRPr="00977010" w:rsidRDefault="00EB38E4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Верховна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 xml:space="preserve"> Рада України</w:t>
      </w:r>
    </w:p>
    <w:p w:rsidR="009E5B9F" w:rsidRDefault="009E5B9F" w:rsidP="00977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8E4" w:rsidRPr="00850503" w:rsidRDefault="00EB38E4" w:rsidP="00977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7402" w:rsidRPr="00850503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503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DB423D" w:rsidRPr="00850503" w:rsidRDefault="00061D11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D11">
        <w:rPr>
          <w:rFonts w:ascii="Times New Roman" w:hAnsi="Times New Roman" w:cs="Times New Roman"/>
          <w:b/>
          <w:bCs/>
          <w:sz w:val="28"/>
          <w:szCs w:val="28"/>
        </w:rPr>
        <w:t>Новгород-С</w:t>
      </w:r>
      <w:r>
        <w:rPr>
          <w:rFonts w:ascii="Times New Roman" w:hAnsi="Times New Roman" w:cs="Times New Roman"/>
          <w:b/>
          <w:bCs/>
          <w:sz w:val="28"/>
          <w:szCs w:val="28"/>
        </w:rPr>
        <w:t>іверської міської</w:t>
      </w:r>
      <w:r w:rsidR="009A7402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Чернігівської області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="009E5B9F" w:rsidRPr="00850503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:rsidR="00DB423D" w:rsidRPr="00850503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503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Pr="00850503">
        <w:rPr>
          <w:b/>
          <w:bCs/>
        </w:rPr>
        <w:t xml:space="preserve"> </w:t>
      </w:r>
      <w:r w:rsidRPr="00850503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r w:rsidR="00DB423D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Плану </w:t>
      </w:r>
      <w:r w:rsidR="001E1500" w:rsidRPr="0085050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50503">
        <w:rPr>
          <w:rFonts w:ascii="Times New Roman" w:hAnsi="Times New Roman" w:cs="Times New Roman"/>
          <w:b/>
          <w:bCs/>
          <w:sz w:val="28"/>
          <w:szCs w:val="28"/>
        </w:rPr>
        <w:t>еремоги</w:t>
      </w:r>
      <w:r w:rsidR="002C30C2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9A7402" w:rsidRDefault="002C30C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503">
        <w:rPr>
          <w:rFonts w:ascii="Times New Roman" w:hAnsi="Times New Roman" w:cs="Times New Roman"/>
          <w:b/>
          <w:bCs/>
          <w:sz w:val="28"/>
          <w:szCs w:val="28"/>
        </w:rPr>
        <w:t>представленого</w:t>
      </w:r>
      <w:r w:rsidR="009A7402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C5D" w:rsidRPr="00850503">
        <w:rPr>
          <w:rFonts w:ascii="Times New Roman" w:hAnsi="Times New Roman" w:cs="Times New Roman"/>
          <w:b/>
          <w:bCs/>
          <w:sz w:val="28"/>
          <w:szCs w:val="28"/>
        </w:rPr>
        <w:t>Президент</w:t>
      </w:r>
      <w:r w:rsidRPr="00850503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5A6C5D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України</w:t>
      </w:r>
      <w:r w:rsidR="001E1500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</w:t>
      </w:r>
      <w:r w:rsidRPr="00850503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1E1500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1ACE">
        <w:rPr>
          <w:rFonts w:ascii="Times New Roman" w:hAnsi="Times New Roman" w:cs="Times New Roman"/>
          <w:b/>
          <w:bCs/>
          <w:sz w:val="28"/>
          <w:szCs w:val="28"/>
        </w:rPr>
        <w:t>ЗЕЛЕНСЬКИМ</w:t>
      </w:r>
    </w:p>
    <w:p w:rsidR="00061D11" w:rsidRPr="00850503" w:rsidRDefault="00061D11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D11" w:rsidRDefault="00061D11" w:rsidP="003D2F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Третій рік незалежна Україна стримує</w:t>
      </w:r>
      <w:r w:rsidR="009976DF">
        <w:rPr>
          <w:rFonts w:ascii="Times New Roman" w:hAnsi="Times New Roman" w:cs="Times New Roman"/>
          <w:sz w:val="28"/>
          <w:szCs w:val="28"/>
        </w:rPr>
        <w:t xml:space="preserve"> повномасштабну</w:t>
      </w:r>
      <w:r>
        <w:rPr>
          <w:rFonts w:ascii="Times New Roman" w:hAnsi="Times New Roman" w:cs="Times New Roman"/>
          <w:sz w:val="28"/>
          <w:szCs w:val="28"/>
        </w:rPr>
        <w:t xml:space="preserve"> навалу російських загарбників.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</w:t>
      </w:r>
      <w:r w:rsidR="009976DF" w:rsidRPr="008505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Сіверська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 територіальна громада є  північним форпостом</w:t>
      </w:r>
      <w:r w:rsidR="00B00F91" w:rsidRPr="00B00F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який </w:t>
      </w:r>
      <w:r w:rsidR="00B00F91" w:rsidRPr="00B00F91">
        <w:rPr>
          <w:rFonts w:ascii="Times New Roman" w:hAnsi="Times New Roman" w:cs="Times New Roman"/>
          <w:sz w:val="28"/>
          <w:szCs w:val="28"/>
        </w:rPr>
        <w:t xml:space="preserve">мужньо тримає оборону як на передовій, так і в тилу. </w:t>
      </w:r>
      <w:bookmarkStart w:id="0" w:name="_GoBack"/>
      <w:bookmarkEnd w:id="0"/>
    </w:p>
    <w:p w:rsidR="003D2FE8" w:rsidRPr="00850503" w:rsidRDefault="003D2FE8" w:rsidP="003D2F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>На с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ьогодні Україна переживає </w:t>
      </w:r>
      <w:r w:rsidRPr="00850503">
        <w:rPr>
          <w:rFonts w:ascii="Times New Roman" w:hAnsi="Times New Roman" w:cs="Times New Roman"/>
          <w:sz w:val="28"/>
          <w:szCs w:val="28"/>
        </w:rPr>
        <w:t>один із най</w:t>
      </w:r>
      <w:r w:rsidR="009A7402" w:rsidRPr="00850503">
        <w:rPr>
          <w:rFonts w:ascii="Times New Roman" w:hAnsi="Times New Roman" w:cs="Times New Roman"/>
          <w:sz w:val="28"/>
          <w:szCs w:val="28"/>
        </w:rPr>
        <w:t>складн</w:t>
      </w:r>
      <w:r w:rsidRPr="00850503">
        <w:rPr>
          <w:rFonts w:ascii="Times New Roman" w:hAnsi="Times New Roman" w:cs="Times New Roman"/>
          <w:sz w:val="28"/>
          <w:szCs w:val="28"/>
        </w:rPr>
        <w:t>іших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 період</w:t>
      </w:r>
      <w:r w:rsidRPr="00850503">
        <w:rPr>
          <w:rFonts w:ascii="Times New Roman" w:hAnsi="Times New Roman" w:cs="Times New Roman"/>
          <w:sz w:val="28"/>
          <w:szCs w:val="28"/>
        </w:rPr>
        <w:t>ів</w:t>
      </w:r>
      <w:r w:rsidR="0060793A" w:rsidRPr="00850503">
        <w:rPr>
          <w:rFonts w:ascii="Times New Roman" w:hAnsi="Times New Roman" w:cs="Times New Roman"/>
          <w:sz w:val="28"/>
          <w:szCs w:val="28"/>
        </w:rPr>
        <w:t xml:space="preserve"> своєї історії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. Українці </w:t>
      </w:r>
      <w:r w:rsidRPr="00850503">
        <w:rPr>
          <w:rFonts w:ascii="Times New Roman" w:hAnsi="Times New Roman" w:cs="Times New Roman"/>
          <w:sz w:val="28"/>
          <w:szCs w:val="28"/>
        </w:rPr>
        <w:t>об’єднані в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 бажанні </w:t>
      </w:r>
      <w:r w:rsidRPr="00850503">
        <w:rPr>
          <w:rFonts w:ascii="Times New Roman" w:hAnsi="Times New Roman" w:cs="Times New Roman"/>
          <w:sz w:val="28"/>
          <w:szCs w:val="28"/>
        </w:rPr>
        <w:t>продовжувати боротись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Pr="00850503">
        <w:rPr>
          <w:rFonts w:ascii="Times New Roman" w:hAnsi="Times New Roman" w:cs="Times New Roman"/>
          <w:sz w:val="28"/>
          <w:szCs w:val="28"/>
        </w:rPr>
        <w:t xml:space="preserve">за власне </w:t>
      </w:r>
      <w:r w:rsidR="009A7402" w:rsidRPr="00850503">
        <w:rPr>
          <w:rFonts w:ascii="Times New Roman" w:hAnsi="Times New Roman" w:cs="Times New Roman"/>
          <w:sz w:val="28"/>
          <w:szCs w:val="28"/>
        </w:rPr>
        <w:t>право на волю</w:t>
      </w:r>
      <w:r w:rsidR="00934437" w:rsidRPr="00850503">
        <w:rPr>
          <w:rFonts w:ascii="Times New Roman" w:hAnsi="Times New Roman" w:cs="Times New Roman"/>
          <w:sz w:val="28"/>
          <w:szCs w:val="28"/>
        </w:rPr>
        <w:t xml:space="preserve"> та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 свої конституційні свободи,</w:t>
      </w:r>
      <w:r w:rsidR="00934437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Pr="00850503">
        <w:rPr>
          <w:rFonts w:ascii="Times New Roman" w:hAnsi="Times New Roman" w:cs="Times New Roman"/>
          <w:sz w:val="28"/>
          <w:szCs w:val="28"/>
        </w:rPr>
        <w:t>за</w:t>
      </w:r>
      <w:r w:rsidR="00934437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="009A7402" w:rsidRPr="00850503">
        <w:rPr>
          <w:rFonts w:ascii="Times New Roman" w:hAnsi="Times New Roman" w:cs="Times New Roman"/>
          <w:sz w:val="28"/>
          <w:szCs w:val="28"/>
        </w:rPr>
        <w:t>свою мову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="00637E49">
        <w:rPr>
          <w:rFonts w:ascii="Times New Roman" w:hAnsi="Times New Roman" w:cs="Times New Roman"/>
          <w:sz w:val="28"/>
          <w:szCs w:val="28"/>
        </w:rPr>
        <w:t>і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 традиції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, </w:t>
      </w:r>
      <w:r w:rsidRPr="00850503">
        <w:rPr>
          <w:rFonts w:ascii="Times New Roman" w:hAnsi="Times New Roman" w:cs="Times New Roman"/>
          <w:sz w:val="28"/>
          <w:szCs w:val="28"/>
        </w:rPr>
        <w:t xml:space="preserve">за </w:t>
      </w:r>
      <w:r w:rsidR="0060793A" w:rsidRPr="00850503">
        <w:rPr>
          <w:rFonts w:ascii="Times New Roman" w:hAnsi="Times New Roman" w:cs="Times New Roman"/>
          <w:sz w:val="28"/>
          <w:szCs w:val="28"/>
        </w:rPr>
        <w:t>незалежність</w:t>
      </w:r>
      <w:r w:rsidR="009A7402" w:rsidRPr="00850503">
        <w:rPr>
          <w:rFonts w:ascii="Times New Roman" w:hAnsi="Times New Roman" w:cs="Times New Roman"/>
          <w:sz w:val="28"/>
          <w:szCs w:val="28"/>
        </w:rPr>
        <w:t xml:space="preserve"> своєї держави.</w:t>
      </w:r>
    </w:p>
    <w:p w:rsidR="00F1159F" w:rsidRPr="00F1159F" w:rsidRDefault="00F1159F" w:rsidP="00F1159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59F">
        <w:rPr>
          <w:rFonts w:ascii="Times New Roman" w:hAnsi="Times New Roman" w:cs="Times New Roman"/>
          <w:sz w:val="28"/>
          <w:szCs w:val="28"/>
        </w:rPr>
        <w:t>План перемоги, напрацьований командою Президента</w:t>
      </w:r>
      <w:r w:rsidR="00637E49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F1159F">
        <w:rPr>
          <w:rFonts w:ascii="Times New Roman" w:hAnsi="Times New Roman" w:cs="Times New Roman"/>
          <w:sz w:val="28"/>
          <w:szCs w:val="28"/>
        </w:rPr>
        <w:t>, міжнародних партнерів, дипломатів і військових, включає перелік заходів та рішучих кроків, які мають переломити хід війни, що триває в Україні майже</w:t>
      </w:r>
      <w:r w:rsidR="00637E49">
        <w:rPr>
          <w:rFonts w:ascii="Times New Roman" w:hAnsi="Times New Roman" w:cs="Times New Roman"/>
          <w:sz w:val="28"/>
          <w:szCs w:val="28"/>
        </w:rPr>
        <w:t xml:space="preserve">    </w:t>
      </w:r>
      <w:r w:rsidRPr="00F1159F">
        <w:rPr>
          <w:rFonts w:ascii="Times New Roman" w:hAnsi="Times New Roman" w:cs="Times New Roman"/>
          <w:sz w:val="28"/>
          <w:szCs w:val="28"/>
        </w:rPr>
        <w:t xml:space="preserve"> 11 років. Це План перемоги для України і одночасно план надійної стабільності для інших країн Європи. </w:t>
      </w:r>
    </w:p>
    <w:p w:rsidR="00934437" w:rsidRPr="00850503" w:rsidRDefault="00934437" w:rsidP="0018109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Усі </w:t>
      </w:r>
      <w:r w:rsidR="00181092" w:rsidRPr="00850503">
        <w:rPr>
          <w:rFonts w:ascii="Times New Roman" w:hAnsi="Times New Roman" w:cs="Times New Roman"/>
          <w:sz w:val="28"/>
          <w:szCs w:val="28"/>
        </w:rPr>
        <w:t>п’ять</w:t>
      </w:r>
      <w:r w:rsidRPr="00850503">
        <w:rPr>
          <w:rFonts w:ascii="Times New Roman" w:hAnsi="Times New Roman" w:cs="Times New Roman"/>
          <w:sz w:val="28"/>
          <w:szCs w:val="28"/>
        </w:rPr>
        <w:t xml:space="preserve"> пунктів </w:t>
      </w:r>
      <w:r w:rsidR="003D2FE8" w:rsidRPr="00850503">
        <w:rPr>
          <w:rFonts w:ascii="Times New Roman" w:hAnsi="Times New Roman" w:cs="Times New Roman"/>
          <w:sz w:val="28"/>
          <w:szCs w:val="28"/>
        </w:rPr>
        <w:t>П</w:t>
      </w:r>
      <w:r w:rsidRPr="00850503">
        <w:rPr>
          <w:rFonts w:ascii="Times New Roman" w:hAnsi="Times New Roman" w:cs="Times New Roman"/>
          <w:sz w:val="28"/>
          <w:szCs w:val="28"/>
        </w:rPr>
        <w:t>лану</w:t>
      </w:r>
      <w:r w:rsidR="00E25C91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Pr="00850503">
        <w:rPr>
          <w:rFonts w:ascii="Times New Roman" w:hAnsi="Times New Roman" w:cs="Times New Roman"/>
          <w:sz w:val="28"/>
          <w:szCs w:val="28"/>
        </w:rPr>
        <w:t>є надзвичайно важливими.</w:t>
      </w:r>
    </w:p>
    <w:p w:rsidR="00405FF0" w:rsidRPr="00850503" w:rsidRDefault="00405FF0" w:rsidP="00831B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Перший пункт Плану має геополітичний характер і передбачає запрошення України до НАТО. </w:t>
      </w:r>
      <w:r w:rsidR="00831B88" w:rsidRPr="00850503">
        <w:rPr>
          <w:rFonts w:ascii="Times New Roman" w:hAnsi="Times New Roman" w:cs="Times New Roman"/>
          <w:sz w:val="28"/>
          <w:szCs w:val="28"/>
        </w:rPr>
        <w:t xml:space="preserve">Другий і третій пункти спрямовані на зміцнення оборони країни. Четвертий пункт охоплює економічні аспекти, а п’ятий </w:t>
      </w:r>
      <w:r w:rsidR="009976DF" w:rsidRPr="00850503">
        <w:rPr>
          <w:rFonts w:ascii="Times New Roman" w:hAnsi="Times New Roman" w:cs="Times New Roman"/>
          <w:sz w:val="28"/>
          <w:szCs w:val="28"/>
        </w:rPr>
        <w:t>–</w:t>
      </w:r>
      <w:r w:rsidR="00831B88" w:rsidRPr="00850503">
        <w:rPr>
          <w:rFonts w:ascii="Times New Roman" w:hAnsi="Times New Roman" w:cs="Times New Roman"/>
          <w:sz w:val="28"/>
          <w:szCs w:val="28"/>
        </w:rPr>
        <w:t xml:space="preserve"> питання безпеки.</w:t>
      </w:r>
    </w:p>
    <w:p w:rsidR="00831B88" w:rsidRPr="00850503" w:rsidRDefault="00831B88" w:rsidP="00831B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Українці уже довели свою силу. Нація здатна захищати себе та інші демократичні держави. </w:t>
      </w:r>
    </w:p>
    <w:p w:rsidR="00831B88" w:rsidRPr="00850503" w:rsidRDefault="00831B88" w:rsidP="00831B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Для </w:t>
      </w:r>
      <w:r w:rsidR="009976DF">
        <w:rPr>
          <w:rFonts w:ascii="Times New Roman" w:hAnsi="Times New Roman" w:cs="Times New Roman"/>
          <w:sz w:val="28"/>
          <w:szCs w:val="28"/>
        </w:rPr>
        <w:t xml:space="preserve">України питання вступу до НАТО </w:t>
      </w:r>
      <w:r w:rsidR="009976DF" w:rsidRPr="00850503">
        <w:rPr>
          <w:rFonts w:ascii="Times New Roman" w:hAnsi="Times New Roman" w:cs="Times New Roman"/>
          <w:sz w:val="28"/>
          <w:szCs w:val="28"/>
        </w:rPr>
        <w:t>–</w:t>
      </w:r>
      <w:r w:rsidRPr="00850503">
        <w:rPr>
          <w:rFonts w:ascii="Times New Roman" w:hAnsi="Times New Roman" w:cs="Times New Roman"/>
          <w:sz w:val="28"/>
          <w:szCs w:val="28"/>
        </w:rPr>
        <w:t xml:space="preserve"> це майбутнє, яке </w:t>
      </w:r>
      <w:proofErr w:type="spellStart"/>
      <w:r w:rsidRPr="00850503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85050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50503">
        <w:rPr>
          <w:rFonts w:ascii="Times New Roman" w:hAnsi="Times New Roman" w:cs="Times New Roman"/>
          <w:sz w:val="28"/>
          <w:szCs w:val="28"/>
        </w:rPr>
        <w:t>язане</w:t>
      </w:r>
      <w:proofErr w:type="spellEnd"/>
      <w:r w:rsidRPr="00850503">
        <w:rPr>
          <w:rFonts w:ascii="Times New Roman" w:hAnsi="Times New Roman" w:cs="Times New Roman"/>
          <w:sz w:val="28"/>
          <w:szCs w:val="28"/>
        </w:rPr>
        <w:t xml:space="preserve"> з євроінтеграцією та утвердженням демократії. </w:t>
      </w:r>
    </w:p>
    <w:p w:rsidR="00831B88" w:rsidRPr="00850503" w:rsidRDefault="00831B88" w:rsidP="00831B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Другий пункт – оборона і захист своїх територій від посягань агресора. </w:t>
      </w:r>
      <w:r w:rsidR="00850503">
        <w:rPr>
          <w:rFonts w:ascii="Times New Roman" w:hAnsi="Times New Roman" w:cs="Times New Roman"/>
          <w:sz w:val="28"/>
          <w:szCs w:val="28"/>
        </w:rPr>
        <w:t xml:space="preserve">Одне із завдань </w:t>
      </w:r>
      <w:r w:rsidRPr="00850503">
        <w:rPr>
          <w:rFonts w:ascii="Times New Roman" w:hAnsi="Times New Roman" w:cs="Times New Roman"/>
          <w:sz w:val="28"/>
          <w:szCs w:val="28"/>
        </w:rPr>
        <w:t>– повернути війну на територію Росії.</w:t>
      </w:r>
    </w:p>
    <w:p w:rsidR="00831B88" w:rsidRPr="00850503" w:rsidRDefault="00831B88" w:rsidP="00831B8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Третій пункт Плану </w:t>
      </w:r>
      <w:r w:rsidR="00850503" w:rsidRPr="00850503">
        <w:rPr>
          <w:rFonts w:ascii="Times New Roman" w:hAnsi="Times New Roman" w:cs="Times New Roman"/>
          <w:sz w:val="28"/>
          <w:szCs w:val="28"/>
        </w:rPr>
        <w:t>–</w:t>
      </w:r>
      <w:r w:rsidRPr="00850503">
        <w:rPr>
          <w:rFonts w:ascii="Times New Roman" w:hAnsi="Times New Roman" w:cs="Times New Roman"/>
          <w:sz w:val="28"/>
          <w:szCs w:val="28"/>
        </w:rPr>
        <w:t xml:space="preserve"> Україна пропонує розмістити на своїй землі комплексний неядерний стратегічний пакет стримування. Він має бути достатнім для захисту країни від будь-якої воєнної загрози з боку російського агресора.</w:t>
      </w:r>
    </w:p>
    <w:p w:rsidR="002B58B6" w:rsidRDefault="00831B88" w:rsidP="00831B8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lastRenderedPageBreak/>
        <w:t xml:space="preserve">Четвертий пункт стосується стратегічного економічного потенціалу України. Його мета </w:t>
      </w:r>
      <w:r w:rsidR="009976DF" w:rsidRPr="00850503">
        <w:rPr>
          <w:rFonts w:ascii="Times New Roman" w:hAnsi="Times New Roman" w:cs="Times New Roman"/>
          <w:sz w:val="28"/>
          <w:szCs w:val="28"/>
        </w:rPr>
        <w:t>–</w:t>
      </w:r>
      <w:r w:rsidRPr="00850503">
        <w:rPr>
          <w:rFonts w:ascii="Times New Roman" w:hAnsi="Times New Roman" w:cs="Times New Roman"/>
          <w:sz w:val="28"/>
          <w:szCs w:val="28"/>
        </w:rPr>
        <w:t xml:space="preserve"> посилити економічний тиск на Росію та забезпечити захист важливих ресурсів України. Цей пункт ґрунтується на співпраці зі стратегічними</w:t>
      </w:r>
      <w:r w:rsidR="002B58B6">
        <w:rPr>
          <w:rFonts w:ascii="Times New Roman" w:hAnsi="Times New Roman" w:cs="Times New Roman"/>
          <w:sz w:val="28"/>
          <w:szCs w:val="28"/>
        </w:rPr>
        <w:t xml:space="preserve">   </w:t>
      </w:r>
      <w:r w:rsidRPr="00850503">
        <w:rPr>
          <w:rFonts w:ascii="Times New Roman" w:hAnsi="Times New Roman" w:cs="Times New Roman"/>
          <w:sz w:val="28"/>
          <w:szCs w:val="28"/>
        </w:rPr>
        <w:t xml:space="preserve"> партнерами </w:t>
      </w:r>
      <w:r w:rsidR="002B58B6">
        <w:rPr>
          <w:rFonts w:ascii="Times New Roman" w:hAnsi="Times New Roman" w:cs="Times New Roman"/>
          <w:sz w:val="28"/>
          <w:szCs w:val="28"/>
        </w:rPr>
        <w:t xml:space="preserve">   </w:t>
      </w:r>
      <w:r w:rsidRPr="00850503">
        <w:rPr>
          <w:rFonts w:ascii="Times New Roman" w:hAnsi="Times New Roman" w:cs="Times New Roman"/>
          <w:sz w:val="28"/>
          <w:szCs w:val="28"/>
        </w:rPr>
        <w:t xml:space="preserve">для </w:t>
      </w:r>
      <w:r w:rsidR="002B58B6">
        <w:rPr>
          <w:rFonts w:ascii="Times New Roman" w:hAnsi="Times New Roman" w:cs="Times New Roman"/>
          <w:sz w:val="28"/>
          <w:szCs w:val="28"/>
        </w:rPr>
        <w:t xml:space="preserve">   </w:t>
      </w:r>
      <w:r w:rsidRPr="00850503">
        <w:rPr>
          <w:rFonts w:ascii="Times New Roman" w:hAnsi="Times New Roman" w:cs="Times New Roman"/>
          <w:sz w:val="28"/>
          <w:szCs w:val="28"/>
        </w:rPr>
        <w:t>захисту</w:t>
      </w:r>
      <w:r w:rsidR="002B58B6">
        <w:rPr>
          <w:rFonts w:ascii="Times New Roman" w:hAnsi="Times New Roman" w:cs="Times New Roman"/>
          <w:sz w:val="28"/>
          <w:szCs w:val="28"/>
        </w:rPr>
        <w:t xml:space="preserve">   </w:t>
      </w:r>
      <w:r w:rsidRPr="00850503">
        <w:rPr>
          <w:rFonts w:ascii="Times New Roman" w:hAnsi="Times New Roman" w:cs="Times New Roman"/>
          <w:sz w:val="28"/>
          <w:szCs w:val="28"/>
        </w:rPr>
        <w:t xml:space="preserve"> наявного </w:t>
      </w:r>
      <w:r w:rsidR="002B58B6">
        <w:rPr>
          <w:rFonts w:ascii="Times New Roman" w:hAnsi="Times New Roman" w:cs="Times New Roman"/>
          <w:sz w:val="28"/>
          <w:szCs w:val="28"/>
        </w:rPr>
        <w:t xml:space="preserve">   </w:t>
      </w:r>
      <w:r w:rsidRPr="00850503">
        <w:rPr>
          <w:rFonts w:ascii="Times New Roman" w:hAnsi="Times New Roman" w:cs="Times New Roman"/>
          <w:sz w:val="28"/>
          <w:szCs w:val="28"/>
        </w:rPr>
        <w:t xml:space="preserve">потенціалу, </w:t>
      </w:r>
      <w:r w:rsidR="002B58B6">
        <w:rPr>
          <w:rFonts w:ascii="Times New Roman" w:hAnsi="Times New Roman" w:cs="Times New Roman"/>
          <w:sz w:val="28"/>
          <w:szCs w:val="28"/>
        </w:rPr>
        <w:t xml:space="preserve">  </w:t>
      </w:r>
      <w:r w:rsidRPr="00850503">
        <w:rPr>
          <w:rFonts w:ascii="Times New Roman" w:hAnsi="Times New Roman" w:cs="Times New Roman"/>
          <w:sz w:val="28"/>
          <w:szCs w:val="28"/>
        </w:rPr>
        <w:t xml:space="preserve">спільних </w:t>
      </w:r>
    </w:p>
    <w:p w:rsidR="00831B88" w:rsidRPr="00850503" w:rsidRDefault="00831B88" w:rsidP="002B58B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>інвестицій і максимальному використанні економічних можливостей України.</w:t>
      </w:r>
    </w:p>
    <w:p w:rsidR="00831B88" w:rsidRPr="00850503" w:rsidRDefault="00831B88" w:rsidP="00831B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>П’ятий пункт присвячений питанням безпеки і спрямований на післявоєнний період. Україна матиме одну з найбільш досвідчених і численних армій, адже українські військові отримають практичний досвід ведення сучасних бойових дій, використання західної зброї та співпраці з військовими НАТО.</w:t>
      </w:r>
    </w:p>
    <w:p w:rsidR="00F1159F" w:rsidRPr="00F1159F" w:rsidRDefault="00F1159F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59F">
        <w:rPr>
          <w:rFonts w:ascii="Times New Roman" w:hAnsi="Times New Roman" w:cs="Times New Roman"/>
          <w:sz w:val="28"/>
          <w:szCs w:val="28"/>
        </w:rPr>
        <w:t xml:space="preserve">Впевнені,  що міжнародні партнери нададуть підтримку Україні, оскільки саме від рішучості союзників залежить успішне втілення цього плану в життя. Ми, як частинка України, прагнемо чесного і справедливого миру, а не територіальних поступок чи «замороження» війни на довгі роки. </w:t>
      </w:r>
    </w:p>
    <w:p w:rsidR="00A4295C" w:rsidRDefault="009976DF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Новгород</w:t>
      </w:r>
      <w:r w:rsidRPr="00850503">
        <w:rPr>
          <w:rFonts w:ascii="Times New Roman" w:hAnsi="Times New Roman" w:cs="Times New Roman"/>
          <w:sz w:val="28"/>
          <w:szCs w:val="28"/>
        </w:rPr>
        <w:t>–</w:t>
      </w:r>
      <w:r w:rsidR="00061D11">
        <w:rPr>
          <w:rFonts w:ascii="Times New Roman" w:hAnsi="Times New Roman" w:cs="Times New Roman"/>
          <w:sz w:val="28"/>
          <w:szCs w:val="28"/>
        </w:rPr>
        <w:t>Сіверська</w:t>
      </w:r>
      <w:proofErr w:type="spellEnd"/>
      <w:r w:rsidR="00061D11">
        <w:rPr>
          <w:rFonts w:ascii="Times New Roman" w:hAnsi="Times New Roman" w:cs="Times New Roman"/>
          <w:sz w:val="28"/>
          <w:szCs w:val="28"/>
        </w:rPr>
        <w:t xml:space="preserve"> міська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 рада </w:t>
      </w:r>
      <w:r w:rsidR="00F1159F" w:rsidRPr="00F1159F">
        <w:rPr>
          <w:rFonts w:ascii="Times New Roman" w:hAnsi="Times New Roman" w:cs="Times New Roman"/>
          <w:sz w:val="28"/>
          <w:szCs w:val="28"/>
        </w:rPr>
        <w:t xml:space="preserve">Чернігівської області </w:t>
      </w:r>
      <w:r w:rsidR="00803ED5" w:rsidRPr="00850503">
        <w:rPr>
          <w:rFonts w:ascii="Times New Roman" w:hAnsi="Times New Roman" w:cs="Times New Roman"/>
          <w:sz w:val="28"/>
          <w:szCs w:val="28"/>
        </w:rPr>
        <w:t>цілковито підтримує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="00803ED5" w:rsidRPr="00850503">
        <w:rPr>
          <w:rFonts w:ascii="Times New Roman" w:hAnsi="Times New Roman" w:cs="Times New Roman"/>
          <w:sz w:val="28"/>
          <w:szCs w:val="28"/>
        </w:rPr>
        <w:t>П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лан </w:t>
      </w:r>
      <w:r w:rsidR="007B55DE" w:rsidRPr="00850503">
        <w:rPr>
          <w:rFonts w:ascii="Times New Roman" w:hAnsi="Times New Roman" w:cs="Times New Roman"/>
          <w:sz w:val="28"/>
          <w:szCs w:val="28"/>
        </w:rPr>
        <w:t>перемоги</w:t>
      </w:r>
      <w:r w:rsidR="00DB423D" w:rsidRPr="00850503">
        <w:rPr>
          <w:rFonts w:ascii="Times New Roman" w:hAnsi="Times New Roman" w:cs="Times New Roman"/>
          <w:sz w:val="28"/>
          <w:szCs w:val="28"/>
        </w:rPr>
        <w:t>, представлений</w:t>
      </w:r>
      <w:r w:rsidR="007B55DE" w:rsidRPr="00850503">
        <w:rPr>
          <w:rFonts w:ascii="Times New Roman" w:hAnsi="Times New Roman" w:cs="Times New Roman"/>
          <w:sz w:val="28"/>
          <w:szCs w:val="28"/>
        </w:rPr>
        <w:t xml:space="preserve"> Президент</w:t>
      </w:r>
      <w:r w:rsidR="00DB423D" w:rsidRPr="00850503">
        <w:rPr>
          <w:rFonts w:ascii="Times New Roman" w:hAnsi="Times New Roman" w:cs="Times New Roman"/>
          <w:sz w:val="28"/>
          <w:szCs w:val="28"/>
        </w:rPr>
        <w:t>ом</w:t>
      </w:r>
      <w:r w:rsidR="007B55DE" w:rsidRPr="00850503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EB38E4" w:rsidRPr="00850503">
        <w:rPr>
          <w:rFonts w:ascii="Times New Roman" w:hAnsi="Times New Roman" w:cs="Times New Roman"/>
          <w:sz w:val="28"/>
          <w:szCs w:val="28"/>
        </w:rPr>
        <w:t>ЗЕЛЕНСЬКИМ</w:t>
      </w:r>
      <w:r w:rsidR="00EB38E4">
        <w:rPr>
          <w:rFonts w:ascii="Times New Roman" w:hAnsi="Times New Roman" w:cs="Times New Roman"/>
          <w:sz w:val="28"/>
          <w:szCs w:val="28"/>
        </w:rPr>
        <w:t xml:space="preserve"> </w:t>
      </w:r>
      <w:r w:rsidR="00EB38E4" w:rsidRPr="00850503">
        <w:rPr>
          <w:rFonts w:ascii="Times New Roman" w:hAnsi="Times New Roman" w:cs="Times New Roman"/>
          <w:sz w:val="28"/>
          <w:szCs w:val="28"/>
        </w:rPr>
        <w:t>Володимиром</w:t>
      </w:r>
      <w:r w:rsidR="00A834DF" w:rsidRPr="008505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59F" w:rsidRPr="00F1159F" w:rsidRDefault="00F1159F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159F">
        <w:rPr>
          <w:rFonts w:ascii="Times New Roman" w:hAnsi="Times New Roman" w:cs="Times New Roman"/>
          <w:sz w:val="28"/>
          <w:szCs w:val="28"/>
        </w:rPr>
        <w:t xml:space="preserve">Щиро сподіваємося, що він буде підтриманий партнерами і повністю реалізований. </w:t>
      </w:r>
    </w:p>
    <w:p w:rsidR="00A834DF" w:rsidRPr="00850503" w:rsidRDefault="00070062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 xml:space="preserve">Із вірою в </w:t>
      </w:r>
      <w:r w:rsidR="00A834DF" w:rsidRPr="00850503">
        <w:rPr>
          <w:rFonts w:ascii="Times New Roman" w:hAnsi="Times New Roman" w:cs="Times New Roman"/>
          <w:sz w:val="28"/>
          <w:szCs w:val="28"/>
        </w:rPr>
        <w:t>Перемогу!</w:t>
      </w:r>
    </w:p>
    <w:p w:rsidR="00977010" w:rsidRDefault="00977010" w:rsidP="003879C0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77010" w:rsidRDefault="00977010" w:rsidP="003879C0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5C55" w:rsidRPr="00355C55" w:rsidRDefault="00355C55" w:rsidP="00355C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5C55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355C55">
        <w:rPr>
          <w:rFonts w:ascii="Times New Roman" w:hAnsi="Times New Roman" w:cs="Times New Roman"/>
          <w:sz w:val="28"/>
          <w:szCs w:val="28"/>
        </w:rPr>
        <w:tab/>
      </w:r>
      <w:r w:rsidRPr="00355C55">
        <w:rPr>
          <w:rFonts w:ascii="Times New Roman" w:hAnsi="Times New Roman" w:cs="Times New Roman"/>
          <w:sz w:val="28"/>
          <w:szCs w:val="28"/>
        </w:rPr>
        <w:tab/>
      </w:r>
      <w:r w:rsidRPr="00355C55">
        <w:rPr>
          <w:rFonts w:ascii="Times New Roman" w:hAnsi="Times New Roman" w:cs="Times New Roman"/>
          <w:sz w:val="28"/>
          <w:szCs w:val="28"/>
        </w:rPr>
        <w:tab/>
      </w:r>
      <w:r w:rsidRPr="00355C55">
        <w:rPr>
          <w:rFonts w:ascii="Times New Roman" w:hAnsi="Times New Roman" w:cs="Times New Roman"/>
          <w:sz w:val="28"/>
          <w:szCs w:val="28"/>
        </w:rPr>
        <w:tab/>
      </w:r>
      <w:r w:rsidRPr="00355C55">
        <w:rPr>
          <w:rFonts w:ascii="Times New Roman" w:hAnsi="Times New Roman" w:cs="Times New Roman"/>
          <w:sz w:val="28"/>
          <w:szCs w:val="28"/>
        </w:rPr>
        <w:tab/>
      </w:r>
      <w:r w:rsidRPr="00355C55">
        <w:rPr>
          <w:rFonts w:ascii="Times New Roman" w:hAnsi="Times New Roman" w:cs="Times New Roman"/>
          <w:sz w:val="28"/>
          <w:szCs w:val="28"/>
        </w:rPr>
        <w:tab/>
      </w:r>
      <w:r w:rsidRPr="00355C55">
        <w:rPr>
          <w:rFonts w:ascii="Times New Roman" w:hAnsi="Times New Roman" w:cs="Times New Roman"/>
          <w:sz w:val="28"/>
          <w:szCs w:val="28"/>
        </w:rPr>
        <w:tab/>
        <w:t>Юрій ЛАКОЗА</w:t>
      </w:r>
    </w:p>
    <w:p w:rsidR="003879C0" w:rsidRPr="00A834DF" w:rsidRDefault="003879C0" w:rsidP="009770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879C0" w:rsidRPr="00A834DF" w:rsidSect="00977010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733" w:rsidRDefault="006F4733" w:rsidP="00181092">
      <w:pPr>
        <w:spacing w:after="0" w:line="240" w:lineRule="auto"/>
      </w:pPr>
      <w:r>
        <w:separator/>
      </w:r>
    </w:p>
  </w:endnote>
  <w:endnote w:type="continuationSeparator" w:id="0">
    <w:p w:rsidR="006F4733" w:rsidRDefault="006F4733" w:rsidP="0018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733" w:rsidRDefault="006F4733" w:rsidP="00181092">
      <w:pPr>
        <w:spacing w:after="0" w:line="240" w:lineRule="auto"/>
      </w:pPr>
      <w:r>
        <w:separator/>
      </w:r>
    </w:p>
  </w:footnote>
  <w:footnote w:type="continuationSeparator" w:id="0">
    <w:p w:rsidR="006F4733" w:rsidRDefault="006F4733" w:rsidP="0018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297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1092" w:rsidRPr="00181092" w:rsidRDefault="00EA354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10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81092" w:rsidRPr="001810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1A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1092" w:rsidRDefault="001810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BB3752"/>
    <w:rsid w:val="00020EB5"/>
    <w:rsid w:val="000323EA"/>
    <w:rsid w:val="00041EE7"/>
    <w:rsid w:val="000421D7"/>
    <w:rsid w:val="00061D11"/>
    <w:rsid w:val="00070062"/>
    <w:rsid w:val="00117EA5"/>
    <w:rsid w:val="00164018"/>
    <w:rsid w:val="001767F0"/>
    <w:rsid w:val="00181092"/>
    <w:rsid w:val="00195908"/>
    <w:rsid w:val="001B130F"/>
    <w:rsid w:val="001E1500"/>
    <w:rsid w:val="001E1DA4"/>
    <w:rsid w:val="001F1F42"/>
    <w:rsid w:val="00224F21"/>
    <w:rsid w:val="0022515B"/>
    <w:rsid w:val="002576EF"/>
    <w:rsid w:val="002B58B6"/>
    <w:rsid w:val="002C30C2"/>
    <w:rsid w:val="002D1582"/>
    <w:rsid w:val="002D1646"/>
    <w:rsid w:val="00355C55"/>
    <w:rsid w:val="003879C0"/>
    <w:rsid w:val="003A1455"/>
    <w:rsid w:val="003C57DD"/>
    <w:rsid w:val="003D2FE8"/>
    <w:rsid w:val="00405FF0"/>
    <w:rsid w:val="00430CBF"/>
    <w:rsid w:val="004465D0"/>
    <w:rsid w:val="00473D82"/>
    <w:rsid w:val="005102EC"/>
    <w:rsid w:val="00516156"/>
    <w:rsid w:val="00535098"/>
    <w:rsid w:val="00566D63"/>
    <w:rsid w:val="005978B4"/>
    <w:rsid w:val="005A6C5D"/>
    <w:rsid w:val="005C783A"/>
    <w:rsid w:val="0060793A"/>
    <w:rsid w:val="00631ACE"/>
    <w:rsid w:val="00637E49"/>
    <w:rsid w:val="00650EB8"/>
    <w:rsid w:val="0065771F"/>
    <w:rsid w:val="006613B1"/>
    <w:rsid w:val="00667E9F"/>
    <w:rsid w:val="00673480"/>
    <w:rsid w:val="00675E4F"/>
    <w:rsid w:val="006B36A5"/>
    <w:rsid w:val="006F4733"/>
    <w:rsid w:val="00703B4D"/>
    <w:rsid w:val="00735483"/>
    <w:rsid w:val="00737ED4"/>
    <w:rsid w:val="0075401F"/>
    <w:rsid w:val="00770374"/>
    <w:rsid w:val="00773B8B"/>
    <w:rsid w:val="007A5F9E"/>
    <w:rsid w:val="007B55DE"/>
    <w:rsid w:val="007E562D"/>
    <w:rsid w:val="00803ED5"/>
    <w:rsid w:val="00813CFA"/>
    <w:rsid w:val="00823379"/>
    <w:rsid w:val="00831B88"/>
    <w:rsid w:val="00850503"/>
    <w:rsid w:val="008564B3"/>
    <w:rsid w:val="0088303B"/>
    <w:rsid w:val="008E39BC"/>
    <w:rsid w:val="008F357D"/>
    <w:rsid w:val="008F6B7A"/>
    <w:rsid w:val="00901B35"/>
    <w:rsid w:val="009166CE"/>
    <w:rsid w:val="00934437"/>
    <w:rsid w:val="00943553"/>
    <w:rsid w:val="0094737A"/>
    <w:rsid w:val="00977010"/>
    <w:rsid w:val="00980DD5"/>
    <w:rsid w:val="00986613"/>
    <w:rsid w:val="009976DF"/>
    <w:rsid w:val="009A7402"/>
    <w:rsid w:val="009B0BD7"/>
    <w:rsid w:val="009B155B"/>
    <w:rsid w:val="009E5B9F"/>
    <w:rsid w:val="00A4295C"/>
    <w:rsid w:val="00A70190"/>
    <w:rsid w:val="00A834DF"/>
    <w:rsid w:val="00A84F51"/>
    <w:rsid w:val="00AA1DCE"/>
    <w:rsid w:val="00AD012C"/>
    <w:rsid w:val="00B00F91"/>
    <w:rsid w:val="00B11099"/>
    <w:rsid w:val="00B231A2"/>
    <w:rsid w:val="00B36935"/>
    <w:rsid w:val="00B436E7"/>
    <w:rsid w:val="00BB3752"/>
    <w:rsid w:val="00BC05AD"/>
    <w:rsid w:val="00BC4C20"/>
    <w:rsid w:val="00BE35B1"/>
    <w:rsid w:val="00C05AB5"/>
    <w:rsid w:val="00C07114"/>
    <w:rsid w:val="00C64758"/>
    <w:rsid w:val="00C9591B"/>
    <w:rsid w:val="00CB283E"/>
    <w:rsid w:val="00CF5421"/>
    <w:rsid w:val="00D07728"/>
    <w:rsid w:val="00D129C9"/>
    <w:rsid w:val="00D155F9"/>
    <w:rsid w:val="00D368A8"/>
    <w:rsid w:val="00D45A69"/>
    <w:rsid w:val="00D52776"/>
    <w:rsid w:val="00D75CAC"/>
    <w:rsid w:val="00D83BD0"/>
    <w:rsid w:val="00D90A0D"/>
    <w:rsid w:val="00DA5DA1"/>
    <w:rsid w:val="00DB34EF"/>
    <w:rsid w:val="00DB423D"/>
    <w:rsid w:val="00DE76C0"/>
    <w:rsid w:val="00DF4BBA"/>
    <w:rsid w:val="00E25C91"/>
    <w:rsid w:val="00E379EB"/>
    <w:rsid w:val="00E73420"/>
    <w:rsid w:val="00E964CD"/>
    <w:rsid w:val="00EA354C"/>
    <w:rsid w:val="00EA3991"/>
    <w:rsid w:val="00EB38E4"/>
    <w:rsid w:val="00ED0700"/>
    <w:rsid w:val="00EE32DE"/>
    <w:rsid w:val="00F1159F"/>
    <w:rsid w:val="00F373AD"/>
    <w:rsid w:val="00F7678F"/>
    <w:rsid w:val="00FA7CC4"/>
    <w:rsid w:val="00FC3954"/>
    <w:rsid w:val="00FE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092"/>
  </w:style>
  <w:style w:type="paragraph" w:styleId="a5">
    <w:name w:val="footer"/>
    <w:basedOn w:val="a"/>
    <w:link w:val="a6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092"/>
  </w:style>
  <w:style w:type="character" w:styleId="a7">
    <w:name w:val="Hyperlink"/>
    <w:basedOn w:val="a0"/>
    <w:uiPriority w:val="99"/>
    <w:unhideWhenUsed/>
    <w:rsid w:val="00D83B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</cp:lastModifiedBy>
  <cp:revision>15</cp:revision>
  <cp:lastPrinted>2024-10-22T15:21:00Z</cp:lastPrinted>
  <dcterms:created xsi:type="dcterms:W3CDTF">2024-10-27T09:49:00Z</dcterms:created>
  <dcterms:modified xsi:type="dcterms:W3CDTF">2024-10-29T09:39:00Z</dcterms:modified>
</cp:coreProperties>
</file>